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F06" w:rsidRPr="00407F06" w:rsidRDefault="00407F06" w:rsidP="00407F0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07F06">
        <w:rPr>
          <w:rFonts w:ascii="Times New Roman" w:eastAsia="Times New Roman" w:hAnsi="Times New Roman" w:cs="Times New Roman"/>
          <w:b/>
          <w:bCs/>
          <w:sz w:val="36"/>
          <w:szCs w:val="36"/>
          <w:lang w:eastAsia="ru-RU"/>
        </w:rPr>
        <w:t>Федеральный закон № 120-ФЗ</w:t>
      </w:r>
    </w:p>
    <w:p w:rsidR="00407F06" w:rsidRPr="00407F06" w:rsidRDefault="00407F06" w:rsidP="00407F0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gramStart"/>
      <w:r w:rsidRPr="00407F06">
        <w:rPr>
          <w:rFonts w:ascii="Times New Roman" w:eastAsia="Times New Roman" w:hAnsi="Times New Roman" w:cs="Times New Roman"/>
          <w:b/>
          <w:bCs/>
          <w:sz w:val="27"/>
          <w:szCs w:val="27"/>
          <w:lang w:eastAsia="ru-RU"/>
        </w:rPr>
        <w:t>Федеральный закон от 24 июня 1999 г. N 120-ФЗ</w:t>
      </w:r>
      <w:r w:rsidRPr="00407F06">
        <w:rPr>
          <w:rFonts w:ascii="Times New Roman" w:eastAsia="Times New Roman" w:hAnsi="Times New Roman" w:cs="Times New Roman"/>
          <w:b/>
          <w:bCs/>
          <w:sz w:val="27"/>
          <w:szCs w:val="27"/>
          <w:lang w:eastAsia="ru-RU"/>
        </w:rPr>
        <w:br/>
        <w:t>“Об основах системы профилактики безнадзорности и правонарушений несовершеннолетних”</w:t>
      </w:r>
      <w:r w:rsidRPr="00407F06">
        <w:rPr>
          <w:rFonts w:ascii="Times New Roman" w:eastAsia="Times New Roman" w:hAnsi="Times New Roman" w:cs="Times New Roman"/>
          <w:b/>
          <w:bCs/>
          <w:sz w:val="27"/>
          <w:szCs w:val="27"/>
          <w:lang w:eastAsia="ru-RU"/>
        </w:rPr>
        <w:br/>
        <w:t>(с изменениями от 13 января 2001 г., 7 июля 2003 г., 29 июня, 22 августа, 1, 29 декабря 2004 г., 22 апреля 2005 г., 5 января 2006 г., 30 июня, 21, 24 июля 2007 г.)</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Принят</w:t>
      </w:r>
      <w:proofErr w:type="gramEnd"/>
      <w:r w:rsidRPr="00407F06">
        <w:rPr>
          <w:rFonts w:ascii="Times New Roman" w:eastAsia="Times New Roman" w:hAnsi="Times New Roman" w:cs="Times New Roman"/>
          <w:sz w:val="24"/>
          <w:szCs w:val="24"/>
          <w:lang w:eastAsia="ru-RU"/>
        </w:rPr>
        <w:t xml:space="preserve"> Государственной Думой 21 мая 1999 года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Одобрен</w:t>
      </w:r>
      <w:proofErr w:type="gramEnd"/>
      <w:r w:rsidRPr="00407F06">
        <w:rPr>
          <w:rFonts w:ascii="Times New Roman" w:eastAsia="Times New Roman" w:hAnsi="Times New Roman" w:cs="Times New Roman"/>
          <w:sz w:val="24"/>
          <w:szCs w:val="24"/>
          <w:lang w:eastAsia="ru-RU"/>
        </w:rPr>
        <w:t xml:space="preserve"> Советом Федерации 9 июня 1999 года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07F06">
        <w:rPr>
          <w:rFonts w:ascii="Times New Roman" w:eastAsia="Times New Roman" w:hAnsi="Times New Roman" w:cs="Times New Roman"/>
          <w:b/>
          <w:bCs/>
          <w:kern w:val="36"/>
          <w:sz w:val="48"/>
          <w:szCs w:val="48"/>
          <w:lang w:eastAsia="ru-RU"/>
        </w:rPr>
        <w:t>Глава I.</w:t>
      </w:r>
      <w:r w:rsidRPr="00407F06">
        <w:rPr>
          <w:rFonts w:ascii="Times New Roman" w:eastAsia="Times New Roman" w:hAnsi="Times New Roman" w:cs="Times New Roman"/>
          <w:b/>
          <w:bCs/>
          <w:kern w:val="36"/>
          <w:sz w:val="48"/>
          <w:szCs w:val="48"/>
          <w:lang w:eastAsia="ru-RU"/>
        </w:rPr>
        <w:br/>
        <w:t>Общие положения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апреля 2005 г. N 39-ФЗ в статью 1 настоящего Федерального закона внесены изменения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w:t>
      </w:r>
      <w:proofErr w:type="gramStart"/>
      <w:r w:rsidRPr="00407F06">
        <w:rPr>
          <w:rFonts w:ascii="Times New Roman" w:eastAsia="Times New Roman" w:hAnsi="Times New Roman" w:cs="Times New Roman"/>
          <w:sz w:val="24"/>
          <w:szCs w:val="24"/>
          <w:lang w:eastAsia="ru-RU"/>
        </w:rPr>
        <w:t>кст ст</w:t>
      </w:r>
      <w:proofErr w:type="gramEnd"/>
      <w:r w:rsidRPr="00407F06">
        <w:rPr>
          <w:rFonts w:ascii="Times New Roman" w:eastAsia="Times New Roman" w:hAnsi="Times New Roman" w:cs="Times New Roman"/>
          <w:sz w:val="24"/>
          <w:szCs w:val="24"/>
          <w:lang w:eastAsia="ru-RU"/>
        </w:rPr>
        <w:t>атьи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 Основные понятия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несовершеннолетний – лицо, не достигшее возраста восемнадцати лет;</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безнадзорный – несовершеннолетний, </w:t>
      </w:r>
      <w:proofErr w:type="gramStart"/>
      <w:r w:rsidRPr="00407F06">
        <w:rPr>
          <w:rFonts w:ascii="Times New Roman" w:eastAsia="Times New Roman" w:hAnsi="Times New Roman" w:cs="Times New Roman"/>
          <w:sz w:val="24"/>
          <w:szCs w:val="24"/>
          <w:lang w:eastAsia="ru-RU"/>
        </w:rPr>
        <w:t>контроль</w:t>
      </w:r>
      <w:proofErr w:type="gramEnd"/>
      <w:r w:rsidRPr="00407F06">
        <w:rPr>
          <w:rFonts w:ascii="Times New Roman" w:eastAsia="Times New Roman" w:hAnsi="Times New Roman" w:cs="Times New Roman"/>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беспризорный – безнадзорный, не имеющий места жительства и (или) места пребывания;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w:t>
      </w:r>
      <w:r w:rsidRPr="00407F06">
        <w:rPr>
          <w:rFonts w:ascii="Times New Roman" w:eastAsia="Times New Roman" w:hAnsi="Times New Roman" w:cs="Times New Roman"/>
          <w:sz w:val="24"/>
          <w:szCs w:val="24"/>
          <w:lang w:eastAsia="ru-RU"/>
        </w:rPr>
        <w:lastRenderedPageBreak/>
        <w:t>воспитанию или содержанию, либо совершает правонарушение или антиобщественные действия;</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Основными задачами деятельности по профилактике безнадзорности и правонарушений несовершеннолетних являются: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обеспечение защиты прав и законных интересов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социально-педагогическая реабилитация несовершеннолетних, находящихся в социально опасном положении;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выявление и пресечение случаев вовлечения несовершеннолетних в совершение преступлений и антиобщественных действий.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w:t>
      </w:r>
      <w:proofErr w:type="gramStart"/>
      <w:r w:rsidRPr="00407F06">
        <w:rPr>
          <w:rFonts w:ascii="Times New Roman" w:eastAsia="Times New Roman" w:hAnsi="Times New Roman" w:cs="Times New Roman"/>
          <w:sz w:val="24"/>
          <w:szCs w:val="24"/>
          <w:lang w:eastAsia="ru-RU"/>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3. Законодательство Российской Федерации о профилактике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Инструкцию по организации работы подразделений по делам несовершеннолетних органов внутренних дел, утвержденную приказом МВД РФ от 26 мая 2000 г. N 569</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3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4. Органы и учреждения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1. </w:t>
      </w:r>
      <w:proofErr w:type="gramStart"/>
      <w:r w:rsidRPr="00407F06">
        <w:rPr>
          <w:rFonts w:ascii="Times New Roman" w:eastAsia="Times New Roman" w:hAnsi="Times New Roman" w:cs="Times New Roman"/>
          <w:sz w:val="24"/>
          <w:szCs w:val="24"/>
          <w:lang w:eastAsia="ru-RU"/>
        </w:rPr>
        <w:t>В систему профилактики безнадзорности и правонарушений несовершеннолетних входят комиссии по делам несовершеннолетних и защите их прав, образуемые в порядке, установленном законодательством Российской Федерации и законодательством субъектов Российской Федерации,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w:t>
      </w:r>
      <w:r w:rsidRPr="00407F06">
        <w:rPr>
          <w:rFonts w:ascii="Times New Roman" w:eastAsia="Times New Roman" w:hAnsi="Times New Roman" w:cs="Times New Roman"/>
          <w:sz w:val="24"/>
          <w:szCs w:val="24"/>
          <w:lang w:eastAsia="ru-RU"/>
        </w:rPr>
        <w:lastRenderedPageBreak/>
        <w:t>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Участие в деятельности по профилактике безнадзорности и правонарушений несовершеннолетних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См. также Рекомендации по осуществлению взаимодействия органов управления образованием, образовательных учреждений, органов внутренних дел и органов по контролю за оборотом наркотических средств и психотропных веществ в организации работы по предупреждению и пресечению правонарушений, связанных с незаконным оборотом наркотиков, в образовательных учреждениях, направленные письмом Министерства образования и науки РФ, МВД РФ, Федеральной службы по контролю за оборотом наркотиков от 21 сентября</w:t>
      </w:r>
      <w:proofErr w:type="gramEnd"/>
      <w:r w:rsidRPr="00407F06">
        <w:rPr>
          <w:rFonts w:ascii="Times New Roman" w:eastAsia="Times New Roman" w:hAnsi="Times New Roman" w:cs="Times New Roman"/>
          <w:sz w:val="24"/>
          <w:szCs w:val="24"/>
          <w:lang w:eastAsia="ru-RU"/>
        </w:rPr>
        <w:t xml:space="preserve"> 2005 г. N ВФ-1376/06</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О взаимодействии органов и учреждений социальной защиты населения и органов внутренних дел в организации профилактической работы с беспризорными и безнадзорными несовершеннолетними </w:t>
      </w:r>
      <w:proofErr w:type="gramStart"/>
      <w:r w:rsidRPr="00407F06">
        <w:rPr>
          <w:rFonts w:ascii="Times New Roman" w:eastAsia="Times New Roman" w:hAnsi="Times New Roman" w:cs="Times New Roman"/>
          <w:sz w:val="24"/>
          <w:szCs w:val="24"/>
          <w:lang w:eastAsia="ru-RU"/>
        </w:rPr>
        <w:t>см</w:t>
      </w:r>
      <w:proofErr w:type="gramEnd"/>
      <w:r w:rsidRPr="00407F06">
        <w:rPr>
          <w:rFonts w:ascii="Times New Roman" w:eastAsia="Times New Roman" w:hAnsi="Times New Roman" w:cs="Times New Roman"/>
          <w:sz w:val="24"/>
          <w:szCs w:val="24"/>
          <w:lang w:eastAsia="ru-RU"/>
        </w:rPr>
        <w:t>. приказ Минтруда РФ и МВД РФ от 20 июня 2003 г. N 147/481</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4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5. Категории лиц, в отношении которых проводится индивидуальная профилактическая работа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безнадзорных или беспризорных;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w:t>
      </w:r>
      <w:proofErr w:type="gramStart"/>
      <w:r w:rsidRPr="00407F06">
        <w:rPr>
          <w:rFonts w:ascii="Times New Roman" w:eastAsia="Times New Roman" w:hAnsi="Times New Roman" w:cs="Times New Roman"/>
          <w:sz w:val="24"/>
          <w:szCs w:val="24"/>
          <w:lang w:eastAsia="ru-RU"/>
        </w:rPr>
        <w:t>занимающихся</w:t>
      </w:r>
      <w:proofErr w:type="gramEnd"/>
      <w:r w:rsidRPr="00407F06">
        <w:rPr>
          <w:rFonts w:ascii="Times New Roman" w:eastAsia="Times New Roman" w:hAnsi="Times New Roman" w:cs="Times New Roman"/>
          <w:sz w:val="24"/>
          <w:szCs w:val="24"/>
          <w:lang w:eastAsia="ru-RU"/>
        </w:rPr>
        <w:t xml:space="preserve"> бродяжничеством или попрошайничеством;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содержащихся в социально – 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апреля 2005 г. N 39-ФЗ в подпункт 4 пункта 1 статьи 5 настоящего Федерального закона внесены изменения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См. текст подпункта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4) </w:t>
      </w:r>
      <w:proofErr w:type="gramStart"/>
      <w:r w:rsidRPr="00407F06">
        <w:rPr>
          <w:rFonts w:ascii="Times New Roman" w:eastAsia="Times New Roman" w:hAnsi="Times New Roman" w:cs="Times New Roman"/>
          <w:sz w:val="24"/>
          <w:szCs w:val="24"/>
          <w:lang w:eastAsia="ru-RU"/>
        </w:rPr>
        <w:t>употребляющих</w:t>
      </w:r>
      <w:proofErr w:type="gramEnd"/>
      <w:r w:rsidRPr="00407F06">
        <w:rPr>
          <w:rFonts w:ascii="Times New Roman" w:eastAsia="Times New Roman" w:hAnsi="Times New Roman" w:cs="Times New Roman"/>
          <w:sz w:val="24"/>
          <w:szCs w:val="24"/>
          <w:lang w:eastAsia="ru-RU"/>
        </w:rP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5) </w:t>
      </w:r>
      <w:proofErr w:type="gramStart"/>
      <w:r w:rsidRPr="00407F06">
        <w:rPr>
          <w:rFonts w:ascii="Times New Roman" w:eastAsia="Times New Roman" w:hAnsi="Times New Roman" w:cs="Times New Roman"/>
          <w:sz w:val="24"/>
          <w:szCs w:val="24"/>
          <w:lang w:eastAsia="ru-RU"/>
        </w:rPr>
        <w:t>совершивших</w:t>
      </w:r>
      <w:proofErr w:type="gramEnd"/>
      <w:r w:rsidRPr="00407F06">
        <w:rPr>
          <w:rFonts w:ascii="Times New Roman" w:eastAsia="Times New Roman" w:hAnsi="Times New Roman" w:cs="Times New Roman"/>
          <w:sz w:val="24"/>
          <w:szCs w:val="24"/>
          <w:lang w:eastAsia="ru-RU"/>
        </w:rPr>
        <w:t xml:space="preserve"> правонарушение, повлекшее применение меры административного взыскания;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6) </w:t>
      </w:r>
      <w:proofErr w:type="gramStart"/>
      <w:r w:rsidRPr="00407F06">
        <w:rPr>
          <w:rFonts w:ascii="Times New Roman" w:eastAsia="Times New Roman" w:hAnsi="Times New Roman" w:cs="Times New Roman"/>
          <w:sz w:val="24"/>
          <w:szCs w:val="24"/>
          <w:lang w:eastAsia="ru-RU"/>
        </w:rPr>
        <w:t>совершивших</w:t>
      </w:r>
      <w:proofErr w:type="gramEnd"/>
      <w:r w:rsidRPr="00407F06">
        <w:rPr>
          <w:rFonts w:ascii="Times New Roman" w:eastAsia="Times New Roman" w:hAnsi="Times New Roman" w:cs="Times New Roman"/>
          <w:sz w:val="24"/>
          <w:szCs w:val="24"/>
          <w:lang w:eastAsia="ru-RU"/>
        </w:rPr>
        <w:t xml:space="preserve"> правонарушение до достижения возраста, с которого наступает административная ответственность;</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8)" style="width:24pt;height:24pt"/>
        </w:pict>
      </w:r>
      <w:r w:rsidRPr="00407F06">
        <w:rPr>
          <w:rFonts w:ascii="Times New Roman" w:eastAsia="Times New Roman" w:hAnsi="Times New Roman" w:cs="Times New Roman"/>
          <w:sz w:val="24"/>
          <w:szCs w:val="24"/>
          <w:lang w:eastAsia="ru-RU"/>
        </w:rPr>
        <w:t xml:space="preserve">совершивших общественно опасное деяние и не подлежащих уголовной ответственности в связи с </w:t>
      </w:r>
      <w:proofErr w:type="spellStart"/>
      <w:r w:rsidRPr="00407F06">
        <w:rPr>
          <w:rFonts w:ascii="Times New Roman" w:eastAsia="Times New Roman" w:hAnsi="Times New Roman" w:cs="Times New Roman"/>
          <w:sz w:val="24"/>
          <w:szCs w:val="24"/>
          <w:lang w:eastAsia="ru-RU"/>
        </w:rPr>
        <w:t>недостижением</w:t>
      </w:r>
      <w:proofErr w:type="spellEnd"/>
      <w:r w:rsidRPr="00407F06">
        <w:rPr>
          <w:rFonts w:ascii="Times New Roman" w:eastAsia="Times New Roman" w:hAnsi="Times New Roman" w:cs="Times New Roman"/>
          <w:sz w:val="24"/>
          <w:szCs w:val="24"/>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9) обвиняемых или подозреваемых в совершении преступлений, в отношении которых избраны меры пресечения, не связанные с заключением под стражу;</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10) условно-досрочно </w:t>
      </w:r>
      <w:proofErr w:type="gramStart"/>
      <w:r w:rsidRPr="00407F06">
        <w:rPr>
          <w:rFonts w:ascii="Times New Roman" w:eastAsia="Times New Roman" w:hAnsi="Times New Roman" w:cs="Times New Roman"/>
          <w:sz w:val="24"/>
          <w:szCs w:val="24"/>
          <w:lang w:eastAsia="ru-RU"/>
        </w:rPr>
        <w:t>освобожденных</w:t>
      </w:r>
      <w:proofErr w:type="gramEnd"/>
      <w:r w:rsidRPr="00407F06">
        <w:rPr>
          <w:rFonts w:ascii="Times New Roman" w:eastAsia="Times New Roman" w:hAnsi="Times New Roman" w:cs="Times New Roman"/>
          <w:sz w:val="24"/>
          <w:szCs w:val="24"/>
          <w:lang w:eastAsia="ru-RU"/>
        </w:rPr>
        <w:t xml:space="preserve"> от отбывания наказания, освобожденных от наказания вследствие акта об амнистии или в связи с помилованием;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11) </w:t>
      </w:r>
      <w:proofErr w:type="gramStart"/>
      <w:r w:rsidRPr="00407F06">
        <w:rPr>
          <w:rFonts w:ascii="Times New Roman" w:eastAsia="Times New Roman" w:hAnsi="Times New Roman" w:cs="Times New Roman"/>
          <w:sz w:val="24"/>
          <w:szCs w:val="24"/>
          <w:lang w:eastAsia="ru-RU"/>
        </w:rPr>
        <w:t>получивших</w:t>
      </w:r>
      <w:proofErr w:type="gramEnd"/>
      <w:r w:rsidRPr="00407F06">
        <w:rPr>
          <w:rFonts w:ascii="Times New Roman" w:eastAsia="Times New Roman" w:hAnsi="Times New Roman" w:cs="Times New Roman"/>
          <w:sz w:val="24"/>
          <w:szCs w:val="24"/>
          <w:lang w:eastAsia="ru-RU"/>
        </w:rPr>
        <w:t xml:space="preserve"> отсрочку отбывания наказания или отсрочку исполнения приговора;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5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6. Основания проведения индивидуальной профилактической работы</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приговор, определение или постановление суда;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6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7. Сроки проведения индивидуальной профилактической работы</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7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8. Права лиц, в отношении которых проводится индивидуальная профилактическая работа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пункт 2 статьи 8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w:t>
      </w:r>
      <w:proofErr w:type="gramStart"/>
      <w:r w:rsidRPr="00407F06">
        <w:rPr>
          <w:rFonts w:ascii="Times New Roman" w:eastAsia="Times New Roman" w:hAnsi="Times New Roman" w:cs="Times New Roman"/>
          <w:sz w:val="24"/>
          <w:szCs w:val="24"/>
          <w:lang w:eastAsia="ru-RU"/>
        </w:rPr>
        <w:t>на</w:t>
      </w:r>
      <w:proofErr w:type="gramEnd"/>
      <w:r w:rsidRPr="00407F06">
        <w:rPr>
          <w:rFonts w:ascii="Times New Roman" w:eastAsia="Times New Roman" w:hAnsi="Times New Roman" w:cs="Times New Roman"/>
          <w:sz w:val="24"/>
          <w:szCs w:val="24"/>
          <w:lang w:eastAsia="ru-RU"/>
        </w:rPr>
        <w:t>:</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407F06">
        <w:rPr>
          <w:rFonts w:ascii="Times New Roman" w:eastAsia="Times New Roman" w:hAnsi="Times New Roman" w:cs="Times New Roman"/>
          <w:sz w:val="24"/>
          <w:szCs w:val="24"/>
          <w:lang w:eastAsia="ru-RU"/>
        </w:rP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407F06">
        <w:rPr>
          <w:rFonts w:ascii="Times New Roman" w:eastAsia="Times New Roman" w:hAnsi="Times New Roman" w:cs="Times New Roman"/>
          <w:sz w:val="24"/>
          <w:szCs w:val="24"/>
          <w:lang w:eastAsia="ru-RU"/>
        </w:rPr>
        <w:t xml:space="preserve"> его последнему месту жительства;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гуманное, не унижающее человеческого достоинства обращение;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поддержание связи с семьей путем телефонных переговоров и свиданий без ограничения их количества;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получение посылок, бандеролей, передач, получение и отправление писем и телеграмм без ограничения их количества;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Правительством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8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8.1. Применение мер взыскания в учреждениях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предупреждение;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выговор;</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строгий выговор.</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пункт 2 статьи 8.1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2.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сообщение родителям или иным законным представителям;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исключение из специального учебно-воспитательного учреждения открытого типа органа управления образованием на основании постановления комиссии по делам несовершеннолетних и защите их прав по месту нахождения указанного учреждения.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По отношению к несовершеннолетним не допускаются: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применение физического и психического насилия;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применение мер воздействия без учета возраста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применение мер, носящих антипедагогический характер, унижающих человеческое достоинство;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уменьшение норм питания;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лишение прогулок.</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8.1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9. Гарантии исполнения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апреля 2005 г. N 39-ФЗ в пункт 2 статьи 9 настоящего Федерального закона внесены изменения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w:t>
      </w:r>
      <w:proofErr w:type="gramStart"/>
      <w:r w:rsidRPr="00407F06">
        <w:rPr>
          <w:rFonts w:ascii="Times New Roman" w:eastAsia="Times New Roman" w:hAnsi="Times New Roman" w:cs="Times New Roman"/>
          <w:sz w:val="24"/>
          <w:szCs w:val="24"/>
          <w:lang w:eastAsia="ru-RU"/>
        </w:rP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орган прокуратуры – о нарушении прав и свобод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7)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pict>
          <v:shape id="_x0000_i1026" type="#_x0000_t75" alt="8)" style="width:24pt;height:24pt"/>
        </w:pict>
      </w:r>
      <w:r w:rsidRPr="00407F06">
        <w:rPr>
          <w:rFonts w:ascii="Times New Roman" w:eastAsia="Times New Roman" w:hAnsi="Times New Roman" w:cs="Times New Roman"/>
          <w:sz w:val="24"/>
          <w:szCs w:val="24"/>
          <w:lang w:eastAsia="ru-RU"/>
        </w:rPr>
        <w:t>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Информация, указанная в пункте 2 настоящей статьи, подлежит хранению и использованию в порядке, обеспечивающем ее конфиденциальность.</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w:t>
      </w:r>
      <w:r w:rsidRPr="00407F06">
        <w:rPr>
          <w:rFonts w:ascii="Times New Roman" w:eastAsia="Times New Roman" w:hAnsi="Times New Roman" w:cs="Times New Roman"/>
          <w:sz w:val="24"/>
          <w:szCs w:val="24"/>
          <w:lang w:eastAsia="ru-RU"/>
        </w:rPr>
        <w:lastRenderedPageBreak/>
        <w:t>законодательством Российской Федерации и законодательством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9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407F06">
        <w:rPr>
          <w:rFonts w:ascii="Times New Roman" w:eastAsia="Times New Roman" w:hAnsi="Times New Roman" w:cs="Times New Roman"/>
          <w:sz w:val="24"/>
          <w:szCs w:val="24"/>
          <w:lang w:eastAsia="ru-RU"/>
        </w:rPr>
        <w:t>контроль за</w:t>
      </w:r>
      <w:proofErr w:type="gramEnd"/>
      <w:r w:rsidRPr="00407F06">
        <w:rPr>
          <w:rFonts w:ascii="Times New Roman" w:eastAsia="Times New Roman" w:hAnsi="Times New Roman" w:cs="Times New Roman"/>
          <w:sz w:val="24"/>
          <w:szCs w:val="24"/>
          <w:lang w:eastAsia="ru-RU"/>
        </w:rPr>
        <w:t xml:space="preserve"> деятельностью органов и учреждений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Ведомственный </w:t>
      </w:r>
      <w:proofErr w:type="gramStart"/>
      <w:r w:rsidRPr="00407F06">
        <w:rPr>
          <w:rFonts w:ascii="Times New Roman" w:eastAsia="Times New Roman" w:hAnsi="Times New Roman" w:cs="Times New Roman"/>
          <w:sz w:val="24"/>
          <w:szCs w:val="24"/>
          <w:lang w:eastAsia="ru-RU"/>
        </w:rPr>
        <w:t>контроль за</w:t>
      </w:r>
      <w:proofErr w:type="gramEnd"/>
      <w:r w:rsidRPr="00407F06">
        <w:rPr>
          <w:rFonts w:ascii="Times New Roman" w:eastAsia="Times New Roman" w:hAnsi="Times New Roman" w:cs="Times New Roman"/>
          <w:sz w:val="24"/>
          <w:szCs w:val="24"/>
          <w:lang w:eastAsia="ru-RU"/>
        </w:rP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10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07F06">
        <w:rPr>
          <w:rFonts w:ascii="Times New Roman" w:eastAsia="Times New Roman" w:hAnsi="Times New Roman" w:cs="Times New Roman"/>
          <w:b/>
          <w:bCs/>
          <w:kern w:val="36"/>
          <w:sz w:val="48"/>
          <w:szCs w:val="48"/>
          <w:lang w:eastAsia="ru-RU"/>
        </w:rPr>
        <w:t>Глава II.</w:t>
      </w:r>
      <w:r w:rsidRPr="00407F06">
        <w:rPr>
          <w:rFonts w:ascii="Times New Roman" w:eastAsia="Times New Roman" w:hAnsi="Times New Roman" w:cs="Times New Roman"/>
          <w:b/>
          <w:bCs/>
          <w:kern w:val="36"/>
          <w:sz w:val="48"/>
          <w:szCs w:val="48"/>
          <w:lang w:eastAsia="ru-RU"/>
        </w:rPr>
        <w:br/>
        <w:t>Основные направления деятельности органов и учреждений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статью 11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w:t>
      </w:r>
      <w:proofErr w:type="gramStart"/>
      <w:r w:rsidRPr="00407F06">
        <w:rPr>
          <w:rFonts w:ascii="Times New Roman" w:eastAsia="Times New Roman" w:hAnsi="Times New Roman" w:cs="Times New Roman"/>
          <w:sz w:val="24"/>
          <w:szCs w:val="24"/>
          <w:lang w:eastAsia="ru-RU"/>
        </w:rPr>
        <w:t>кст ст</w:t>
      </w:r>
      <w:proofErr w:type="gramEnd"/>
      <w:r w:rsidRPr="00407F06">
        <w:rPr>
          <w:rFonts w:ascii="Times New Roman" w:eastAsia="Times New Roman" w:hAnsi="Times New Roman" w:cs="Times New Roman"/>
          <w:sz w:val="24"/>
          <w:szCs w:val="24"/>
          <w:lang w:eastAsia="ru-RU"/>
        </w:rPr>
        <w:t>атьи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11. Комиссии по делам несовершеннолетних и защите их прав</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Комиссии по делам несовершеннолетних и защите их прав в пределах своей компетенции обеспечивают:</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осуществление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осуществление мер, предусмотренных законодательством Российской Федерации и законодательством субъектов Российской Федерации,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осуществление мер, предусмотренных законодательством Российской Федерации и законодательством субъектов Российской Федерации, по координации деятельности органов и учреждений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подготовку совместно с соответствующими органами или учреждениями материалов, представляемых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21 июля 2007 г. N 194-ФЗ в подпункт 5 пункта 1 статьи 11 настоящего Федерального закона внесены изменения, вступающие в силу с 1 сентября 2007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подпункта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рассмотрение представлений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Законом Российской Федерации “Об образовании”;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7) применение мер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Порядок образования комиссий по делам несовершеннолетних и защите их прав и осуществления ими отдельных государственных полномочий определяется законодательством Российской Федерации и законодательством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Положение о комиссиях по делам несовершеннолетних, утвержденное Указом Президиума Верховного Совета РСФСР от 3 июня 1967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также Положение о Правительственной комиссии по делам несовершеннолетних и защите их прав, утвержденное постановлением Правительства РФ от 6 мая 2006 г. N 272</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12. Органы управления социальной защитой населения и учреждения социального обслуживания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Органы управления социальной защитой населения в пределах своей компетенции: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пункт 2 статьи 12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Должностные лица органов управления социальной защитой населения и учреждений социального обслуживания имеют право: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13. Специализированные учреждения для несовершеннолетних, нуждающихся в социальной реабилитации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1) оставшиеся без попечения родителей или иных законных представителей;</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w:t>
      </w:r>
      <w:proofErr w:type="gramStart"/>
      <w:r w:rsidRPr="00407F06">
        <w:rPr>
          <w:rFonts w:ascii="Times New Roman" w:eastAsia="Times New Roman" w:hAnsi="Times New Roman" w:cs="Times New Roman"/>
          <w:sz w:val="24"/>
          <w:szCs w:val="24"/>
          <w:lang w:eastAsia="ru-RU"/>
        </w:rPr>
        <w:t>проживающие</w:t>
      </w:r>
      <w:proofErr w:type="gramEnd"/>
      <w:r w:rsidRPr="00407F06">
        <w:rPr>
          <w:rFonts w:ascii="Times New Roman" w:eastAsia="Times New Roman" w:hAnsi="Times New Roman" w:cs="Times New Roman"/>
          <w:sz w:val="24"/>
          <w:szCs w:val="24"/>
          <w:lang w:eastAsia="ru-RU"/>
        </w:rPr>
        <w:t xml:space="preserve"> в семьях, находящихся в социально опасном положении;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заблудившиеся или подкинутые;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не имеющие места жительства, места пребывания и (или) сре</w:t>
      </w:r>
      <w:proofErr w:type="gramStart"/>
      <w:r w:rsidRPr="00407F06">
        <w:rPr>
          <w:rFonts w:ascii="Times New Roman" w:eastAsia="Times New Roman" w:hAnsi="Times New Roman" w:cs="Times New Roman"/>
          <w:sz w:val="24"/>
          <w:szCs w:val="24"/>
          <w:lang w:eastAsia="ru-RU"/>
        </w:rPr>
        <w:t>дств к с</w:t>
      </w:r>
      <w:proofErr w:type="gramEnd"/>
      <w:r w:rsidRPr="00407F06">
        <w:rPr>
          <w:rFonts w:ascii="Times New Roman" w:eastAsia="Times New Roman" w:hAnsi="Times New Roman" w:cs="Times New Roman"/>
          <w:sz w:val="24"/>
          <w:szCs w:val="24"/>
          <w:lang w:eastAsia="ru-RU"/>
        </w:rPr>
        <w:t>уществованию;</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оказавшиеся в иной трудной жизненной ситуации и нуждающиеся в социальной помощи и (или) реабилитации.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Основаниями приема в специализированные учреждения для несовершеннолетних, нуждающихся в социальной реабилитации, являются: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личное обращение несовершеннолетнего;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24 июля 2007 г. N 214-ФЗ в подпункт 4 пункта 3 статьи 13 настоящего Федерального закона внесены изменения, вступающие в силу с 7 сентября 2007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подпункта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4. </w:t>
      </w:r>
      <w:proofErr w:type="gramStart"/>
      <w:r w:rsidRPr="00407F06">
        <w:rPr>
          <w:rFonts w:ascii="Times New Roman" w:eastAsia="Times New Roman" w:hAnsi="Times New Roman" w:cs="Times New Roman"/>
          <w:sz w:val="24"/>
          <w:szCs w:val="24"/>
          <w:lang w:eastAsia="ru-RU"/>
        </w:rPr>
        <w:t>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Порядок приема, содержания и выпуска лиц, находящихся в специализированном учреждении для несовершеннолетних, нуждающихся в социальной реабилитации, утвержденный постановлением Минтруда РФ от 30 января 1997 г. N 4</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принимают участие в выявлении и устранении причин и условий, способствующих безнадзорности и беспризорности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См. Рекомендации по организации деятельности специализированных учреждений для несовершеннолетних, нуждающихся в социальной реабилитации”, утвержденные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постановлением Минтруда РФ от 29 марта 2002 г. N 25</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Методические рекомендации по организации деятельности государственного (муниципального) учреждения “Центр психолого-педагогической помощи населению”, утвержденные постановлением Минтруда РФ от 19 июля 2000 г. N 53</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Методические рекомендации по организации деятельности государственного (муниципального) учреждения “Центр социальной помощи семье и детям”, утвержденные постановлением Минтруда РФ от 19 июля 2000 г. N 52</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Методические рекомендации по организации деятельности государственного (муниципального) учреждения “центр экстренной психологической помощи по телефону”, утвержденные постановлением Минтруда РФ от 19 июля 2000 г. N 54</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обслуживание и </w:t>
      </w:r>
      <w:proofErr w:type="gramStart"/>
      <w:r w:rsidRPr="00407F06">
        <w:rPr>
          <w:rFonts w:ascii="Times New Roman" w:eastAsia="Times New Roman" w:hAnsi="Times New Roman" w:cs="Times New Roman"/>
          <w:sz w:val="24"/>
          <w:szCs w:val="24"/>
          <w:lang w:eastAsia="ru-RU"/>
        </w:rPr>
        <w:t>обучение несовершеннолетних</w:t>
      </w:r>
      <w:proofErr w:type="gramEnd"/>
      <w:r w:rsidRPr="00407F06">
        <w:rPr>
          <w:rFonts w:ascii="Times New Roman" w:eastAsia="Times New Roman" w:hAnsi="Times New Roman" w:cs="Times New Roman"/>
          <w:sz w:val="24"/>
          <w:szCs w:val="24"/>
          <w:lang w:eastAsia="ru-RU"/>
        </w:rPr>
        <w:t xml:space="preserve"> по соответствующим образовательным программам, содействуют их профессиональной ориентации и получению ими специальности;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7. Примерные положения о специализированных учреждениях для несовершеннолетних, нуждающихся в социальной реабилитации, утверждаются Правительством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Примерные положения о специализированных учреждениях для несовершеннолетних, нуждающихся в социальной реабилитации, утверждены постановлением Правительства РФ от 27 ноября 2000 г. N 896</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13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30 июня 2007 г. N 120-ФЗ в статью 14 настоящего Федерального закона внесены изменения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w:t>
      </w:r>
      <w:proofErr w:type="gramStart"/>
      <w:r w:rsidRPr="00407F06">
        <w:rPr>
          <w:rFonts w:ascii="Times New Roman" w:eastAsia="Times New Roman" w:hAnsi="Times New Roman" w:cs="Times New Roman"/>
          <w:sz w:val="24"/>
          <w:szCs w:val="24"/>
          <w:lang w:eastAsia="ru-RU"/>
        </w:rPr>
        <w:t>кст ст</w:t>
      </w:r>
      <w:proofErr w:type="gramEnd"/>
      <w:r w:rsidRPr="00407F06">
        <w:rPr>
          <w:rFonts w:ascii="Times New Roman" w:eastAsia="Times New Roman" w:hAnsi="Times New Roman" w:cs="Times New Roman"/>
          <w:sz w:val="24"/>
          <w:szCs w:val="24"/>
          <w:lang w:eastAsia="ru-RU"/>
        </w:rPr>
        <w:t>атьи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14. Органы управления образованием и образовательные учреждения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Органы управления образованием в пределах своей компетенции: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несовершеннолетним с ограниченными возможностями здоровья и (или) отклонениями в поведении;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участвуют в организации летнего отдыха, досуга и занятости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ведут учет несовершеннолетних, не посещающих или систематически пропускающих по неуважительным причинам занятия в образовательных учреждениях;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xml:space="preserve">6) создают </w:t>
      </w:r>
      <w:proofErr w:type="spellStart"/>
      <w:r w:rsidRPr="00407F06">
        <w:rPr>
          <w:rFonts w:ascii="Times New Roman" w:eastAsia="Times New Roman" w:hAnsi="Times New Roman" w:cs="Times New Roman"/>
          <w:sz w:val="24"/>
          <w:szCs w:val="24"/>
          <w:lang w:eastAsia="ru-RU"/>
        </w:rPr>
        <w:t>психолого-медико-педагогические</w:t>
      </w:r>
      <w:proofErr w:type="spellEnd"/>
      <w:r w:rsidRPr="00407F06">
        <w:rPr>
          <w:rFonts w:ascii="Times New Roman" w:eastAsia="Times New Roman" w:hAnsi="Times New Roman" w:cs="Times New Roman"/>
          <w:sz w:val="24"/>
          <w:szCs w:val="24"/>
          <w:lang w:eastAsia="ru-RU"/>
        </w:rPr>
        <w:t xml:space="preserve">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w:t>
      </w:r>
      <w:proofErr w:type="spellStart"/>
      <w:r w:rsidRPr="00407F06">
        <w:rPr>
          <w:rFonts w:ascii="Times New Roman" w:eastAsia="Times New Roman" w:hAnsi="Times New Roman" w:cs="Times New Roman"/>
          <w:sz w:val="24"/>
          <w:szCs w:val="24"/>
          <w:lang w:eastAsia="ru-RU"/>
        </w:rPr>
        <w:t>психолого-медико-педагогической</w:t>
      </w:r>
      <w:proofErr w:type="spellEnd"/>
      <w:r w:rsidRPr="00407F06">
        <w:rPr>
          <w:rFonts w:ascii="Times New Roman" w:eastAsia="Times New Roman" w:hAnsi="Times New Roman" w:cs="Times New Roman"/>
          <w:sz w:val="24"/>
          <w:szCs w:val="24"/>
          <w:lang w:eastAsia="ru-RU"/>
        </w:rPr>
        <w:t xml:space="preserve"> помощи и определению форм дальнейшего обучения и воспитания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Общеобразовательные учреждения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21 июля 2007 г. N 194-ФЗ в подпункт 2 пункта 2 статьи 14 настоящего Федерального закона внесены изменения, вступающие в силу с 1 сентября 2007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подпункта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общего образования;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выявляют семьи, находящиеся в социально опасном положении, и оказывают им помощь в обучении и воспитании детей;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Образовательные учреждения для детей-сирот и детей, оставшихся без попечения родителей, в соответствии с уставами указанных учреждений или положениями о 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407F06">
        <w:rPr>
          <w:rFonts w:ascii="Times New Roman" w:eastAsia="Times New Roman" w:hAnsi="Times New Roman" w:cs="Times New Roman"/>
          <w:sz w:val="24"/>
          <w:szCs w:val="24"/>
          <w:lang w:eastAsia="ru-RU"/>
        </w:rPr>
        <w:t>недееспособными</w:t>
      </w:r>
      <w:proofErr w:type="gramEnd"/>
      <w:r w:rsidRPr="00407F06">
        <w:rPr>
          <w:rFonts w:ascii="Times New Roman" w:eastAsia="Times New Roman" w:hAnsi="Times New Roman" w:cs="Times New Roman"/>
          <w:sz w:val="24"/>
          <w:szCs w:val="24"/>
          <w:lang w:eastAsia="ru-RU"/>
        </w:rPr>
        <w:t>, длительной болезни родителей, уклонения родителей от воспитания детей, а также в других случаях отсутствия родительского попечения;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w:t>
      </w:r>
      <w:r w:rsidRPr="00407F06">
        <w:rPr>
          <w:rFonts w:ascii="Times New Roman" w:eastAsia="Times New Roman" w:hAnsi="Times New Roman" w:cs="Times New Roman"/>
          <w:sz w:val="24"/>
          <w:szCs w:val="24"/>
          <w:lang w:eastAsia="ru-RU"/>
        </w:rPr>
        <w:lastRenderedPageBreak/>
        <w:t>бедствий, либо являются детьми одиноких матерей (отцов), безработных, беженцев или вынужденных переселенцев;</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Руководители и педагогические работники органов управления образованием и образовательных учреждений пользуются правами, предусмотренными пунктом 3 статьи 12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14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статью 15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w:t>
      </w:r>
      <w:proofErr w:type="gramStart"/>
      <w:r w:rsidRPr="00407F06">
        <w:rPr>
          <w:rFonts w:ascii="Times New Roman" w:eastAsia="Times New Roman" w:hAnsi="Times New Roman" w:cs="Times New Roman"/>
          <w:sz w:val="24"/>
          <w:szCs w:val="24"/>
          <w:lang w:eastAsia="ru-RU"/>
        </w:rPr>
        <w:t>кст ст</w:t>
      </w:r>
      <w:proofErr w:type="gramEnd"/>
      <w:r w:rsidRPr="00407F06">
        <w:rPr>
          <w:rFonts w:ascii="Times New Roman" w:eastAsia="Times New Roman" w:hAnsi="Times New Roman" w:cs="Times New Roman"/>
          <w:sz w:val="24"/>
          <w:szCs w:val="24"/>
          <w:lang w:eastAsia="ru-RU"/>
        </w:rPr>
        <w:t>атьи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15. Специальные учебно-воспитательные учреждения открытого и закрытого типа органов управления образованием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К специальным учебно-воспитательным учреждениям открытого типа органов управления образованием относятся: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специальные общеобразовательные школы открытого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специальные профессиональные училища открытого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другие виды образовательных учреждений открытого типа для несовершеннолетних, нуждающихся в особых условиях воспитания.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Специальные учебно-воспитательные учреждения открытого типа в соответствии с уставами указанных учреждений или положениями о 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w:t>
      </w:r>
      <w:proofErr w:type="spellStart"/>
      <w:r w:rsidRPr="00407F06">
        <w:rPr>
          <w:rFonts w:ascii="Times New Roman" w:eastAsia="Times New Roman" w:hAnsi="Times New Roman" w:cs="Times New Roman"/>
          <w:sz w:val="24"/>
          <w:szCs w:val="24"/>
          <w:lang w:eastAsia="ru-RU"/>
        </w:rPr>
        <w:t>психолого-медико-педагогической</w:t>
      </w:r>
      <w:proofErr w:type="spellEnd"/>
      <w:r w:rsidRPr="00407F06">
        <w:rPr>
          <w:rFonts w:ascii="Times New Roman" w:eastAsia="Times New Roman" w:hAnsi="Times New Roman" w:cs="Times New Roman"/>
          <w:sz w:val="24"/>
          <w:szCs w:val="24"/>
          <w:lang w:eastAsia="ru-RU"/>
        </w:rPr>
        <w:t xml:space="preserve"> комиссии и с согласия несовершеннолетних, достигших возраста четырнадцати лет, их родителей или иных законных представителей;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организуют </w:t>
      </w:r>
      <w:proofErr w:type="spellStart"/>
      <w:r w:rsidRPr="00407F06">
        <w:rPr>
          <w:rFonts w:ascii="Times New Roman" w:eastAsia="Times New Roman" w:hAnsi="Times New Roman" w:cs="Times New Roman"/>
          <w:sz w:val="24"/>
          <w:szCs w:val="24"/>
          <w:lang w:eastAsia="ru-RU"/>
        </w:rPr>
        <w:t>психолого-медико-педагогическую</w:t>
      </w:r>
      <w:proofErr w:type="spellEnd"/>
      <w:r w:rsidRPr="00407F06">
        <w:rPr>
          <w:rFonts w:ascii="Times New Roman" w:eastAsia="Times New Roman" w:hAnsi="Times New Roman" w:cs="Times New Roman"/>
          <w:sz w:val="24"/>
          <w:szCs w:val="24"/>
          <w:lang w:eastAsia="ru-RU"/>
        </w:rPr>
        <w:t xml:space="preserve"> реабилитацию несовершеннолетних и участвуют в пределах своей компетенции в индивидуальной профилактической работе с ними;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w:t>
      </w:r>
      <w:r w:rsidRPr="00407F06">
        <w:rPr>
          <w:rFonts w:ascii="Times New Roman" w:eastAsia="Times New Roman" w:hAnsi="Times New Roman" w:cs="Times New Roman"/>
          <w:sz w:val="24"/>
          <w:szCs w:val="24"/>
          <w:lang w:eastAsia="ru-RU"/>
        </w:rPr>
        <w:lastRenderedPageBreak/>
        <w:t>среднего (полного) общего образования, начального профессионального образования в соответствии с государственными образовательными стандартами;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осуществляют функции, предусмотренные подпунктами 1, 4 и 5 пункта 2 статьи 14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К специальным учебно-воспитательным учреждениям закрытого типа органов управления образованием относятся: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специальные общеобразовательные школы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специальные профессиональные училища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специальные (коррекционные) образовательные учреждения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В специальные учебно-воспитательные учреждения закрытого типа в соответствии с Законом Российской Федерации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осуждены за совершение преступления средней тяжести и освобождены судом от наказания в порядке, предусмотренном частью второй статьи 92 Уголовного кодекса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постановление судьи – в отношении лиц, указанных в подпунктах 1 и 2 пункта 4 настоящей статьи;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приговор суда – в отношении лиц, указанных в подпункте 3 пункта 4 настоящей статьи.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30 июня 2007 г. N 120-ФЗ в пункт 6 статьи 15 настоящего Федерального закона внесены изменения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В специальные (коррекционные) образовательные учреждения закрытого типа помещаются несовершеннолетние с ограниченными возможностями здоровья или несовершеннолетние, имеющие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Досрочное прекращение пребывания несовершеннолетнего в специальном учебно-воспитательном учреждении закрытого типа либо перевод в другое специальное учебно-воспитательное учреждение закрытого типа по основаниям, предусмотренным подпунктом 4 пункта 9 настоящей статьи, осуществляется по постановлению судьи по месту нахождения учреждения на основании совместного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w:t>
      </w:r>
      <w:proofErr w:type="gramEnd"/>
      <w:r w:rsidRPr="00407F06">
        <w:rPr>
          <w:rFonts w:ascii="Times New Roman" w:eastAsia="Times New Roman" w:hAnsi="Times New Roman" w:cs="Times New Roman"/>
          <w:sz w:val="24"/>
          <w:szCs w:val="24"/>
          <w:lang w:eastAsia="ru-RU"/>
        </w:rPr>
        <w:t>,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завершения им общеобразовательной или профессиональной подготовки осуществляется по постановлению судьи по месту нахождения учреждения только на основании ходатайства несовершеннолетнего.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Правительством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О содержании и обучении несовершеннолетних, имеющих заболевания, в специальных учебно-воспитательных учреждениях закрытого типа </w:t>
      </w:r>
      <w:proofErr w:type="gramStart"/>
      <w:r w:rsidRPr="00407F06">
        <w:rPr>
          <w:rFonts w:ascii="Times New Roman" w:eastAsia="Times New Roman" w:hAnsi="Times New Roman" w:cs="Times New Roman"/>
          <w:sz w:val="24"/>
          <w:szCs w:val="24"/>
          <w:lang w:eastAsia="ru-RU"/>
        </w:rPr>
        <w:t>см</w:t>
      </w:r>
      <w:proofErr w:type="gramEnd"/>
      <w:r w:rsidRPr="00407F06">
        <w:rPr>
          <w:rFonts w:ascii="Times New Roman" w:eastAsia="Times New Roman" w:hAnsi="Times New Roman" w:cs="Times New Roman"/>
          <w:sz w:val="24"/>
          <w:szCs w:val="24"/>
          <w:lang w:eastAsia="ru-RU"/>
        </w:rPr>
        <w:t>. письмо Минобразования РФ от 19 сентября 2003 г. N 1454/26-5</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407F06">
        <w:rPr>
          <w:rFonts w:ascii="Times New Roman" w:eastAsia="Times New Roman" w:hAnsi="Times New Roman" w:cs="Times New Roman"/>
          <w:sz w:val="24"/>
          <w:szCs w:val="24"/>
          <w:lang w:eastAsia="ru-RU"/>
        </w:rPr>
        <w:t xml:space="preserve"> проведение </w:t>
      </w:r>
      <w:r w:rsidRPr="00407F06">
        <w:rPr>
          <w:rFonts w:ascii="Times New Roman" w:eastAsia="Times New Roman" w:hAnsi="Times New Roman" w:cs="Times New Roman"/>
          <w:sz w:val="24"/>
          <w:szCs w:val="24"/>
          <w:lang w:eastAsia="ru-RU"/>
        </w:rPr>
        <w:lastRenderedPageBreak/>
        <w:t>личного осмотра несовершеннолетних, осмотра их вещей, получаемых и отправляемых писем, посылок или иных почтовых сообщений;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407F06">
        <w:rPr>
          <w:rFonts w:ascii="Times New Roman" w:eastAsia="Times New Roman" w:hAnsi="Times New Roman" w:cs="Times New Roman"/>
          <w:sz w:val="24"/>
          <w:szCs w:val="24"/>
          <w:lang w:eastAsia="ru-RU"/>
        </w:rPr>
        <w:t>позднее</w:t>
      </w:r>
      <w:proofErr w:type="gramEnd"/>
      <w:r w:rsidRPr="00407F06">
        <w:rPr>
          <w:rFonts w:ascii="Times New Roman" w:eastAsia="Times New Roman" w:hAnsi="Times New Roman" w:cs="Times New Roman"/>
          <w:sz w:val="24"/>
          <w:szCs w:val="24"/>
          <w:lang w:eastAsia="ru-RU"/>
        </w:rP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перевода несовершеннолетних в другие специальные учебно-воспитательные учреждения закрытого типа в связи с их возрастом, состоянием здоровья, а также в целях создания наиболее благоприятных условий для их исправления и реабилитации;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прекращения пребывания несовершеннолетних в указанном учреждении до </w:t>
      </w:r>
      <w:proofErr w:type="gramStart"/>
      <w:r w:rsidRPr="00407F06">
        <w:rPr>
          <w:rFonts w:ascii="Times New Roman" w:eastAsia="Times New Roman" w:hAnsi="Times New Roman" w:cs="Times New Roman"/>
          <w:sz w:val="24"/>
          <w:szCs w:val="24"/>
          <w:lang w:eastAsia="ru-RU"/>
        </w:rPr>
        <w:t>истечения</w:t>
      </w:r>
      <w:proofErr w:type="gramEnd"/>
      <w:r w:rsidRPr="00407F06">
        <w:rPr>
          <w:rFonts w:ascii="Times New Roman" w:eastAsia="Times New Roman" w:hAnsi="Times New Roman" w:cs="Times New Roman"/>
          <w:sz w:val="24"/>
          <w:szCs w:val="24"/>
          <w:lang w:eastAsia="ru-RU"/>
        </w:rPr>
        <w:t xml:space="preserve"> установленного судом срока, если они ввиду исправления не нуждаются в дальнейшем применении этой меры воздействия либо если у них выявлены заболевания, препятствующие содержанию и обучению несовершеннолетних в специальных учебно-воспитательных учреждениях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продления срока пребывания несовершеннолетних в указанном учреждении в случае необходимости завершения их общеобразовательной или профессиональной подготовки;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Переписка несовершеннолетнего с органами, осуществляющими </w:t>
      </w:r>
      <w:proofErr w:type="gramStart"/>
      <w:r w:rsidRPr="00407F06">
        <w:rPr>
          <w:rFonts w:ascii="Times New Roman" w:eastAsia="Times New Roman" w:hAnsi="Times New Roman" w:cs="Times New Roman"/>
          <w:sz w:val="24"/>
          <w:szCs w:val="24"/>
          <w:lang w:eastAsia="ru-RU"/>
        </w:rPr>
        <w:t>контроль за</w:t>
      </w:r>
      <w:proofErr w:type="gramEnd"/>
      <w:r w:rsidRPr="00407F06">
        <w:rPr>
          <w:rFonts w:ascii="Times New Roman" w:eastAsia="Times New Roman" w:hAnsi="Times New Roman" w:cs="Times New Roman"/>
          <w:sz w:val="24"/>
          <w:szCs w:val="24"/>
          <w:lang w:eastAsia="ru-RU"/>
        </w:rPr>
        <w:t xml:space="preserve"> деятельностью специальных учебно-воспитательных учреждений закрытого типа, с судом, прокуратурой, Уполномоченным по правам человека в Российской Федерации и Уполномоченным по правам человека в субъекте Российской Федерации цензуре не подлежит. 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w:t>
      </w:r>
      <w:r w:rsidRPr="00407F06">
        <w:rPr>
          <w:rFonts w:ascii="Times New Roman" w:eastAsia="Times New Roman" w:hAnsi="Times New Roman" w:cs="Times New Roman"/>
          <w:sz w:val="24"/>
          <w:szCs w:val="24"/>
          <w:lang w:eastAsia="ru-RU"/>
        </w:rPr>
        <w:lastRenderedPageBreak/>
        <w:t>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12. Типовые положения о специальных учебно-воспитательных учреждениях открытого и закрытого типа утверждаются Правительством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15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16. Органы опеки и попечительства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схему “Обязанности органов, осуществляющих регистрацию”</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Органы опеки и попечительства: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Федеральным законом от 21 июля 2007 г. N 194-ФЗ в </w:t>
      </w:r>
      <w:proofErr w:type="spellStart"/>
      <w:proofErr w:type="gramStart"/>
      <w:r w:rsidRPr="00407F06">
        <w:rPr>
          <w:rFonts w:ascii="Times New Roman" w:eastAsia="Times New Roman" w:hAnsi="Times New Roman" w:cs="Times New Roman"/>
          <w:sz w:val="24"/>
          <w:szCs w:val="24"/>
          <w:lang w:eastAsia="ru-RU"/>
        </w:rPr>
        <w:t>в</w:t>
      </w:r>
      <w:proofErr w:type="spellEnd"/>
      <w:proofErr w:type="gramEnd"/>
      <w:r w:rsidRPr="00407F06">
        <w:rPr>
          <w:rFonts w:ascii="Times New Roman" w:eastAsia="Times New Roman" w:hAnsi="Times New Roman" w:cs="Times New Roman"/>
          <w:sz w:val="24"/>
          <w:szCs w:val="24"/>
          <w:lang w:eastAsia="ru-RU"/>
        </w:rPr>
        <w:t xml:space="preserve"> подпункт 1 пункта 1 статьи 16 настоящего Федерального закона внесены изменения, вступающие в силу с 1 сентября 2007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подпункта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апреля 2005 г. N 39-ФЗ в пункт 2 статьи 16 настоящего Федерального закона внесены изменения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w:t>
      </w:r>
      <w:proofErr w:type="gramStart"/>
      <w:r w:rsidRPr="00407F06">
        <w:rPr>
          <w:rFonts w:ascii="Times New Roman" w:eastAsia="Times New Roman" w:hAnsi="Times New Roman" w:cs="Times New Roman"/>
          <w:sz w:val="24"/>
          <w:szCs w:val="24"/>
          <w:lang w:eastAsia="ru-RU"/>
        </w:rPr>
        <w:t>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16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17. Органы по делам молодежи и учреждения органов по делам молодежи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Органы по делам молодежи в пределах своей компетенции: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участвуют в разработке и реализации целевых программ по профилактике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407F06">
        <w:rPr>
          <w:rFonts w:ascii="Times New Roman" w:eastAsia="Times New Roman" w:hAnsi="Times New Roman" w:cs="Times New Roman"/>
          <w:sz w:val="24"/>
          <w:szCs w:val="24"/>
          <w:lang w:eastAsia="ru-RU"/>
        </w:rPr>
        <w:t>несовершеннолетних</w:t>
      </w:r>
      <w:proofErr w:type="gramEnd"/>
      <w:r w:rsidRPr="00407F06">
        <w:rPr>
          <w:rFonts w:ascii="Times New Roman" w:eastAsia="Times New Roman" w:hAnsi="Times New Roman" w:cs="Times New Roman"/>
          <w:sz w:val="24"/>
          <w:szCs w:val="24"/>
          <w:lang w:eastAsia="ru-RU"/>
        </w:rPr>
        <w:t xml:space="preserve"> находящихся в их ведении социальных учреждений, клубов и иных учреждений;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участвуют в организации отдыха, досуга и занятости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пункт 2 статьи 17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предоставляют социальные, правовые и иные услуги несовершеннолетним;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17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18. Органы управления здравоохранением и учреждения здравоохранения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апреля 2005 г. N 39-ФЗ в пункт 1 статьи 18 настоящего Федерального закона внесены изменения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Органы управления здравоохранением в пределах своей компетенции организуют:</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также приказ Минздрава РФ от 14 июля 2003 г. N 307 “О повышении качества оказания лечебно-профилактической помощи беспризорным и безнадзорным несовершеннолетним”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развитие сети детских и подростковых учреждений, оказывающих наркологическую и психиатрическую помощь;</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выхаживание и воспитание детей в возрасте до четырех лет, 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30 июня 2007 г. N 120-ФЗ в подпункт 8 пункта 1 статьи 18 настоящего Федерального закона внесены изменения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См. текст подпункта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pict>
          <v:shape id="_x0000_i1027" type="#_x0000_t75" alt="8)" style="width:24pt;height:24pt"/>
        </w:pict>
      </w:r>
      <w:r w:rsidRPr="00407F06">
        <w:rPr>
          <w:rFonts w:ascii="Times New Roman" w:eastAsia="Times New Roman" w:hAnsi="Times New Roman" w:cs="Times New Roman"/>
          <w:sz w:val="24"/>
          <w:szCs w:val="24"/>
          <w:lang w:eastAsia="ru-RU"/>
        </w:rPr>
        <w:t>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и токсикомании несовершеннолетних и связанных с этим нарушений в их поведении;</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пункт 2 статьи 18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Орган управления здравоохранением информирует комиссию по делам несовершеннолетних и защите их прав об учреждениях здравоохранения, осуществляющих функции, указанные в пункте 1 настоящей статьи.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18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19. Органы службы занятости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Должностные лица органов службы занятости пользуются правами, предусмотренными пунктом 3 статьи 12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19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20. Органы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20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21. Подразделения по делам несовершеннолетних органов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1. </w:t>
      </w:r>
      <w:proofErr w:type="gramStart"/>
      <w:r w:rsidRPr="00407F06">
        <w:rPr>
          <w:rFonts w:ascii="Times New Roman" w:eastAsia="Times New Roman" w:hAnsi="Times New Roman" w:cs="Times New Roman"/>
          <w:sz w:val="24"/>
          <w:szCs w:val="24"/>
          <w:lang w:eastAsia="ru-RU"/>
        </w:rPr>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проводят индивидуальную профилактическую работу в отношении: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несовершеннолетних, указанных в подпунктах 4-14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 xml:space="preserve">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w:t>
      </w:r>
      <w:r w:rsidRPr="00407F06">
        <w:rPr>
          <w:rFonts w:ascii="Times New Roman" w:eastAsia="Times New Roman" w:hAnsi="Times New Roman" w:cs="Times New Roman"/>
          <w:sz w:val="24"/>
          <w:szCs w:val="24"/>
          <w:lang w:eastAsia="ru-RU"/>
        </w:rPr>
        <w:lastRenderedPageBreak/>
        <w:t>ним мер, предусмотренных законодательством</w:t>
      </w:r>
      <w:proofErr w:type="gramEnd"/>
      <w:r w:rsidRPr="00407F06">
        <w:rPr>
          <w:rFonts w:ascii="Times New Roman" w:eastAsia="Times New Roman" w:hAnsi="Times New Roman" w:cs="Times New Roman"/>
          <w:sz w:val="24"/>
          <w:szCs w:val="24"/>
          <w:lang w:eastAsia="ru-RU"/>
        </w:rPr>
        <w:t xml:space="preserve"> Российской Федерации и законодательством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7) вносят в уголовно-исполнительные инспекции предложения о применении к несовершеннолетним, </w:t>
      </w:r>
      <w:proofErr w:type="gramStart"/>
      <w:r w:rsidRPr="00407F06">
        <w:rPr>
          <w:rFonts w:ascii="Times New Roman" w:eastAsia="Times New Roman" w:hAnsi="Times New Roman" w:cs="Times New Roman"/>
          <w:sz w:val="24"/>
          <w:szCs w:val="24"/>
          <w:lang w:eastAsia="ru-RU"/>
        </w:rPr>
        <w:t>контроль за</w:t>
      </w:r>
      <w:proofErr w:type="gramEnd"/>
      <w:r w:rsidRPr="00407F06">
        <w:rPr>
          <w:rFonts w:ascii="Times New Roman" w:eastAsia="Times New Roman" w:hAnsi="Times New Roman" w:cs="Times New Roman"/>
          <w:sz w:val="24"/>
          <w:szCs w:val="24"/>
          <w:lang w:eastAsia="ru-RU"/>
        </w:rP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pict>
          <v:shape id="_x0000_i1028" type="#_x0000_t75" alt="8)" style="width:24pt;height:24pt"/>
        </w:pict>
      </w:r>
      <w:r w:rsidRPr="00407F06">
        <w:rPr>
          <w:rFonts w:ascii="Times New Roman" w:eastAsia="Times New Roman" w:hAnsi="Times New Roman" w:cs="Times New Roman"/>
          <w:sz w:val="24"/>
          <w:szCs w:val="24"/>
          <w:lang w:eastAsia="ru-RU"/>
        </w:rPr>
        <w:t>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407F06">
        <w:rPr>
          <w:rFonts w:ascii="Times New Roman" w:eastAsia="Times New Roman" w:hAnsi="Times New Roman" w:cs="Times New Roman"/>
          <w:sz w:val="24"/>
          <w:szCs w:val="24"/>
          <w:lang w:eastAsia="ru-RU"/>
        </w:rPr>
        <w:t>на</w:t>
      </w:r>
      <w:proofErr w:type="gramEnd"/>
      <w:r w:rsidRPr="00407F06">
        <w:rPr>
          <w:rFonts w:ascii="Times New Roman" w:eastAsia="Times New Roman" w:hAnsi="Times New Roman" w:cs="Times New Roman"/>
          <w:sz w:val="24"/>
          <w:szCs w:val="24"/>
          <w:lang w:eastAsia="ru-RU"/>
        </w:rPr>
        <w:t xml:space="preserve"> </w:t>
      </w:r>
      <w:proofErr w:type="gramStart"/>
      <w:r w:rsidRPr="00407F06">
        <w:rPr>
          <w:rFonts w:ascii="Times New Roman" w:eastAsia="Times New Roman" w:hAnsi="Times New Roman" w:cs="Times New Roman"/>
          <w:sz w:val="24"/>
          <w:szCs w:val="24"/>
          <w:lang w:eastAsia="ru-RU"/>
        </w:rPr>
        <w:t>их</w:t>
      </w:r>
      <w:proofErr w:type="gramEnd"/>
      <w:r w:rsidRPr="00407F06">
        <w:rPr>
          <w:rFonts w:ascii="Times New Roman" w:eastAsia="Times New Roman" w:hAnsi="Times New Roman" w:cs="Times New Roman"/>
          <w:sz w:val="24"/>
          <w:szCs w:val="24"/>
          <w:lang w:eastAsia="ru-RU"/>
        </w:rPr>
        <w:t xml:space="preserve"> поведение либо жестоко </w:t>
      </w:r>
      <w:proofErr w:type="gramStart"/>
      <w:r w:rsidRPr="00407F06">
        <w:rPr>
          <w:rFonts w:ascii="Times New Roman" w:eastAsia="Times New Roman" w:hAnsi="Times New Roman" w:cs="Times New Roman"/>
          <w:sz w:val="24"/>
          <w:szCs w:val="24"/>
          <w:lang w:eastAsia="ru-RU"/>
        </w:rPr>
        <w:t>обращающихся</w:t>
      </w:r>
      <w:proofErr w:type="gramEnd"/>
      <w:r w:rsidRPr="00407F06">
        <w:rPr>
          <w:rFonts w:ascii="Times New Roman" w:eastAsia="Times New Roman" w:hAnsi="Times New Roman" w:cs="Times New Roman"/>
          <w:sz w:val="24"/>
          <w:szCs w:val="24"/>
          <w:lang w:eastAsia="ru-RU"/>
        </w:rPr>
        <w:t xml:space="preserve"> с ними;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rsidRPr="00407F06">
        <w:rPr>
          <w:rFonts w:ascii="Times New Roman" w:eastAsia="Times New Roman" w:hAnsi="Times New Roman" w:cs="Times New Roman"/>
          <w:sz w:val="24"/>
          <w:szCs w:val="24"/>
          <w:lang w:eastAsia="ru-RU"/>
        </w:rPr>
        <w:t>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22. Центры временного содержания для несовершеннолетних правонарушителей органов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Инструкцию по организации деятельности центров временного содержания для несовершеннолетних правонарушителей органов внутренних дел и, утвержденную приказом МВД РФ от 2 апреля 2004 г. N 215</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Центры временного содержания для несовершеннолетних правонарушителей органов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направляемые по приговору суда или по постановлению судьи в специальные учебно-воспитательные учреждения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самовольно ушедшие из специальных учебно-воспитательных учреждений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407F06">
        <w:rPr>
          <w:rFonts w:ascii="Times New Roman" w:eastAsia="Times New Roman" w:hAnsi="Times New Roman" w:cs="Times New Roman"/>
          <w:sz w:val="24"/>
          <w:szCs w:val="24"/>
          <w:lang w:eastAsia="ru-RU"/>
        </w:rPr>
        <w:t xml:space="preserve">, </w:t>
      </w:r>
      <w:proofErr w:type="gramStart"/>
      <w:r w:rsidRPr="00407F06">
        <w:rPr>
          <w:rFonts w:ascii="Times New Roman" w:eastAsia="Times New Roman" w:hAnsi="Times New Roman" w:cs="Times New Roman"/>
          <w:sz w:val="24"/>
          <w:szCs w:val="24"/>
          <w:lang w:eastAsia="ru-RU"/>
        </w:rPr>
        <w:t>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407F06">
        <w:rPr>
          <w:rFonts w:ascii="Times New Roman" w:eastAsia="Times New Roman" w:hAnsi="Times New Roman" w:cs="Times New Roman"/>
          <w:sz w:val="24"/>
          <w:szCs w:val="24"/>
          <w:lang w:eastAsia="ru-RU"/>
        </w:rPr>
        <w:t xml:space="preserve">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407F06">
        <w:rPr>
          <w:rFonts w:ascii="Times New Roman" w:eastAsia="Times New Roman" w:hAnsi="Times New Roman" w:cs="Times New Roman"/>
          <w:sz w:val="24"/>
          <w:szCs w:val="24"/>
          <w:lang w:eastAsia="ru-RU"/>
        </w:rPr>
        <w:t xml:space="preserve"> или иным </w:t>
      </w:r>
      <w:r w:rsidRPr="00407F06">
        <w:rPr>
          <w:rFonts w:ascii="Times New Roman" w:eastAsia="Times New Roman" w:hAnsi="Times New Roman" w:cs="Times New Roman"/>
          <w:sz w:val="24"/>
          <w:szCs w:val="24"/>
          <w:lang w:eastAsia="ru-RU"/>
        </w:rPr>
        <w:lastRenderedPageBreak/>
        <w:t>законным представителям в течение срока, предусмотренного подпунктом 1 пункта 2 статьи 21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приговор суда или постановление судьи – в отношении несовершеннолетних, указанных в подпункте 1 пункта 2 настоящей статьи;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постановление судьи – в отношении несовершеннолетних, указанных в подпунктах 2 – 6 пункта 2 настоящей статьи.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пункт 4 статьи 22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4. </w:t>
      </w:r>
      <w:proofErr w:type="gramStart"/>
      <w:r w:rsidRPr="00407F06">
        <w:rPr>
          <w:rFonts w:ascii="Times New Roman" w:eastAsia="Times New Roman" w:hAnsi="Times New Roman" w:cs="Times New Roman"/>
          <w:sz w:val="24"/>
          <w:szCs w:val="24"/>
          <w:lang w:eastAsia="ru-RU"/>
        </w:rPr>
        <w:t>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23. Подразделения криминальной милиции органов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Подразделения криминальной милиции органов внутренних дел в пределах своей компетенции: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407F06">
        <w:rPr>
          <w:rFonts w:ascii="Times New Roman" w:eastAsia="Times New Roman" w:hAnsi="Times New Roman" w:cs="Times New Roman"/>
          <w:sz w:val="24"/>
          <w:szCs w:val="24"/>
          <w:lang w:eastAsia="ru-RU"/>
        </w:rPr>
        <w:t>прекурсоров</w:t>
      </w:r>
      <w:proofErr w:type="spellEnd"/>
      <w:r w:rsidRPr="00407F06">
        <w:rPr>
          <w:rFonts w:ascii="Times New Roman" w:eastAsia="Times New Roman" w:hAnsi="Times New Roman" w:cs="Times New Roman"/>
          <w:sz w:val="24"/>
          <w:szCs w:val="24"/>
          <w:lang w:eastAsia="ru-RU"/>
        </w:rPr>
        <w:t>;</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Должностные лица подразделений криминальной милиции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23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Органы и учреждения культуры, досуга, спорта и туризма: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Уголовно-исполнительные инспекции участвуют в пределах своей компетенции в индивидуальной профилактической работе с несовершеннолетними, </w:t>
      </w:r>
      <w:proofErr w:type="gramStart"/>
      <w:r w:rsidRPr="00407F06">
        <w:rPr>
          <w:rFonts w:ascii="Times New Roman" w:eastAsia="Times New Roman" w:hAnsi="Times New Roman" w:cs="Times New Roman"/>
          <w:sz w:val="24"/>
          <w:szCs w:val="24"/>
          <w:lang w:eastAsia="ru-RU"/>
        </w:rPr>
        <w:t>контроль за</w:t>
      </w:r>
      <w:proofErr w:type="gramEnd"/>
      <w:r w:rsidRPr="00407F06">
        <w:rPr>
          <w:rFonts w:ascii="Times New Roman" w:eastAsia="Times New Roman" w:hAnsi="Times New Roman" w:cs="Times New Roman"/>
          <w:sz w:val="24"/>
          <w:szCs w:val="24"/>
          <w:lang w:eastAsia="ru-RU"/>
        </w:rPr>
        <w:t xml:space="preserve"> поведением которых осуществляется ими в соответствии с Уголовно-исполнительным кодексом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3. </w:t>
      </w:r>
      <w:proofErr w:type="gramStart"/>
      <w:r w:rsidRPr="00407F06">
        <w:rPr>
          <w:rFonts w:ascii="Times New Roman" w:eastAsia="Times New Roman" w:hAnsi="Times New Roman" w:cs="Times New Roman"/>
          <w:sz w:val="24"/>
          <w:szCs w:val="24"/>
          <w:lang w:eastAsia="ru-RU"/>
        </w:rPr>
        <w:t>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Правительством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Положение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 утвержденное постановлением Правительства РФ от 14 февраля 2000 г. N 124</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Положение о статусе воспитанников воинских частей, утвержденное постановлением Правительства РФ от 21 сентября 2000 г. N 745</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24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редакции Федерального закона от 29 декабря 2004 г. N 199-ФЗ) в статью 25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w:t>
      </w:r>
      <w:proofErr w:type="gramStart"/>
      <w:r w:rsidRPr="00407F06">
        <w:rPr>
          <w:rFonts w:ascii="Times New Roman" w:eastAsia="Times New Roman" w:hAnsi="Times New Roman" w:cs="Times New Roman"/>
          <w:sz w:val="24"/>
          <w:szCs w:val="24"/>
          <w:lang w:eastAsia="ru-RU"/>
        </w:rPr>
        <w:t>кст ст</w:t>
      </w:r>
      <w:proofErr w:type="gramEnd"/>
      <w:r w:rsidRPr="00407F06">
        <w:rPr>
          <w:rFonts w:ascii="Times New Roman" w:eastAsia="Times New Roman" w:hAnsi="Times New Roman" w:cs="Times New Roman"/>
          <w:sz w:val="24"/>
          <w:szCs w:val="24"/>
          <w:lang w:eastAsia="ru-RU"/>
        </w:rPr>
        <w:t>атьи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29 декабря 2004 г. N 199-ФЗ пункт 3 статьи 25 настоящего Федерального закона изложен в новой редакции, вступающей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w:t>
      </w:r>
      <w:r w:rsidRPr="00407F06">
        <w:rPr>
          <w:rFonts w:ascii="Times New Roman" w:eastAsia="Times New Roman" w:hAnsi="Times New Roman" w:cs="Times New Roman"/>
          <w:sz w:val="24"/>
          <w:szCs w:val="24"/>
          <w:lang w:eastAsia="ru-RU"/>
        </w:rPr>
        <w:lastRenderedPageBreak/>
        <w:t>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Методику распределения между субъектами Российской Федерации субвенций из Федерального фонда компенсаций на реализацию некоторых полномочий, передаваемых Российской Федерацией органам государственной власти субъектов Российской Федерации, утвержденную постановлением Правительства РФ от 11 ноября 2005 г. N 677</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Порядок расходования и учета средств на предоставление субвенций устанавливается Правительством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Средства на реализацию указанных полномочий носят целевой характер и не могут быть использованы на другие цели.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407F06">
        <w:rPr>
          <w:rFonts w:ascii="Times New Roman" w:eastAsia="Times New Roman" w:hAnsi="Times New Roman" w:cs="Times New Roman"/>
          <w:sz w:val="24"/>
          <w:szCs w:val="24"/>
          <w:lang w:eastAsia="ru-RU"/>
        </w:rPr>
        <w:t>дств в п</w:t>
      </w:r>
      <w:proofErr w:type="gramEnd"/>
      <w:r w:rsidRPr="00407F06">
        <w:rPr>
          <w:rFonts w:ascii="Times New Roman" w:eastAsia="Times New Roman" w:hAnsi="Times New Roman" w:cs="Times New Roman"/>
          <w:sz w:val="24"/>
          <w:szCs w:val="24"/>
          <w:lang w:eastAsia="ru-RU"/>
        </w:rPr>
        <w:t>орядке, установленном законодательством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Контроль за</w:t>
      </w:r>
      <w:proofErr w:type="gramEnd"/>
      <w:r w:rsidRPr="00407F06">
        <w:rPr>
          <w:rFonts w:ascii="Times New Roman" w:eastAsia="Times New Roman" w:hAnsi="Times New Roman" w:cs="Times New Roman"/>
          <w:sz w:val="24"/>
          <w:szCs w:val="24"/>
          <w:lang w:eastAsia="ru-RU"/>
        </w:rP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w:t>
      </w:r>
      <w:r w:rsidRPr="00407F06">
        <w:rPr>
          <w:rFonts w:ascii="Times New Roman" w:eastAsia="Times New Roman" w:hAnsi="Times New Roman" w:cs="Times New Roman"/>
          <w:sz w:val="24"/>
          <w:szCs w:val="24"/>
          <w:lang w:eastAsia="ru-RU"/>
        </w:rPr>
        <w:lastRenderedPageBreak/>
        <w:t>функции по контролю и надзору в сфере здравоохранения и социального развития, Счетной палатой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Положение об осуществлении и финансировании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 утвержденное постановлением Правительства РФ от 26 октября 2000 г. N 822</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Порядок осуществления и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25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07F06">
        <w:rPr>
          <w:rFonts w:ascii="Times New Roman" w:eastAsia="Times New Roman" w:hAnsi="Times New Roman" w:cs="Times New Roman"/>
          <w:b/>
          <w:bCs/>
          <w:kern w:val="36"/>
          <w:sz w:val="48"/>
          <w:szCs w:val="48"/>
          <w:lang w:eastAsia="ru-RU"/>
        </w:rPr>
        <w:t>Глава III.</w:t>
      </w:r>
      <w:r w:rsidRPr="00407F06">
        <w:rPr>
          <w:rFonts w:ascii="Times New Roman" w:eastAsia="Times New Roman" w:hAnsi="Times New Roman" w:cs="Times New Roman"/>
          <w:b/>
          <w:bCs/>
          <w:kern w:val="36"/>
          <w:sz w:val="48"/>
          <w:szCs w:val="48"/>
          <w:lang w:eastAsia="ru-RU"/>
        </w:rPr>
        <w:br/>
        <w:t>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статью 26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w:t>
      </w:r>
      <w:proofErr w:type="gramStart"/>
      <w:r w:rsidRPr="00407F06">
        <w:rPr>
          <w:rFonts w:ascii="Times New Roman" w:eastAsia="Times New Roman" w:hAnsi="Times New Roman" w:cs="Times New Roman"/>
          <w:sz w:val="24"/>
          <w:szCs w:val="24"/>
          <w:lang w:eastAsia="ru-RU"/>
        </w:rPr>
        <w:t>кст ст</w:t>
      </w:r>
      <w:proofErr w:type="gramEnd"/>
      <w:r w:rsidRPr="00407F06">
        <w:rPr>
          <w:rFonts w:ascii="Times New Roman" w:eastAsia="Times New Roman" w:hAnsi="Times New Roman" w:cs="Times New Roman"/>
          <w:sz w:val="24"/>
          <w:szCs w:val="24"/>
          <w:lang w:eastAsia="ru-RU"/>
        </w:rPr>
        <w:t>атьи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xml:space="preserve">1. </w:t>
      </w:r>
      <w:proofErr w:type="gramStart"/>
      <w:r w:rsidRPr="00407F06">
        <w:rPr>
          <w:rFonts w:ascii="Times New Roman" w:eastAsia="Times New Roman" w:hAnsi="Times New Roman" w:cs="Times New Roman"/>
          <w:sz w:val="24"/>
          <w:szCs w:val="24"/>
          <w:lang w:eastAsia="ru-RU"/>
        </w:rPr>
        <w:t>Прекращенное уголовное дело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w:t>
      </w:r>
      <w:proofErr w:type="gramEnd"/>
      <w:r w:rsidRPr="00407F06">
        <w:rPr>
          <w:rFonts w:ascii="Times New Roman" w:eastAsia="Times New Roman" w:hAnsi="Times New Roman" w:cs="Times New Roman"/>
          <w:sz w:val="24"/>
          <w:szCs w:val="24"/>
          <w:lang w:eastAsia="ru-RU"/>
        </w:rPr>
        <w:t xml:space="preserve"> перед судом об их помещении в специальные учебно-воспитательные учреждения закрытого типа в соответствии с Законом Российской Федерации “Об образовании”.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w:t>
      </w:r>
      <w:r w:rsidRPr="00407F06">
        <w:rPr>
          <w:rFonts w:ascii="Times New Roman" w:eastAsia="Times New Roman" w:hAnsi="Times New Roman" w:cs="Times New Roman"/>
          <w:sz w:val="24"/>
          <w:szCs w:val="24"/>
          <w:lang w:eastAsia="ru-RU"/>
        </w:rPr>
        <w:lastRenderedPageBreak/>
        <w:t>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необходимости обеспечения защиты жизни или здоровья несовершеннолетнего;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необходимости предупреждения повторного общественно опасного деяния;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отсутствия у несовершеннолетнего места жительства, места пребывания;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26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пункт 1 статьи 27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прекращенное уголовное дело в отношении несовершеннолетнего или материалы об отказе в его возбуждении;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3) характеристику с места учебы (работы) несовершеннолетнего;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акт обследования семейно-бытовых условий жизни несовершеннолетнего;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3. </w:t>
      </w:r>
      <w:proofErr w:type="gramStart"/>
      <w:r w:rsidRPr="00407F06">
        <w:rPr>
          <w:rFonts w:ascii="Times New Roman" w:eastAsia="Times New Roman" w:hAnsi="Times New Roman" w:cs="Times New Roman"/>
          <w:sz w:val="24"/>
          <w:szCs w:val="24"/>
          <w:lang w:eastAsia="ru-RU"/>
        </w:rPr>
        <w:t>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407F06">
        <w:rPr>
          <w:rFonts w:ascii="Times New Roman" w:eastAsia="Times New Roman" w:hAnsi="Times New Roman" w:cs="Times New Roman"/>
          <w:sz w:val="24"/>
          <w:szCs w:val="24"/>
          <w:lang w:eastAsia="ru-RU"/>
        </w:rPr>
        <w:t xml:space="preserve">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27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w:t>
      </w:r>
      <w:r w:rsidRPr="00407F06">
        <w:rPr>
          <w:rFonts w:ascii="Times New Roman" w:eastAsia="Times New Roman" w:hAnsi="Times New Roman" w:cs="Times New Roman"/>
          <w:sz w:val="24"/>
          <w:szCs w:val="24"/>
          <w:lang w:eastAsia="ru-RU"/>
        </w:rPr>
        <w:lastRenderedPageBreak/>
        <w:t>подлежащего уголовной ответственности, его родителей или иных законных представителей, иных лиц, прокурора и адвоката.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По результатам рассмотрения материалов судья выносит постановление, которое подлежит оглашению в судебном заседании.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пункт 5 статьи 28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3) </w:t>
      </w:r>
      <w:proofErr w:type="gramStart"/>
      <w:r w:rsidRPr="00407F06">
        <w:rPr>
          <w:rFonts w:ascii="Times New Roman" w:eastAsia="Times New Roman" w:hAnsi="Times New Roman" w:cs="Times New Roman"/>
          <w:sz w:val="24"/>
          <w:szCs w:val="24"/>
          <w:lang w:eastAsia="ru-RU"/>
        </w:rPr>
        <w:t>прекращении</w:t>
      </w:r>
      <w:proofErr w:type="gramEnd"/>
      <w:r w:rsidRPr="00407F06">
        <w:rPr>
          <w:rFonts w:ascii="Times New Roman" w:eastAsia="Times New Roman" w:hAnsi="Times New Roman" w:cs="Times New Roman"/>
          <w:sz w:val="24"/>
          <w:szCs w:val="24"/>
          <w:lang w:eastAsia="ru-RU"/>
        </w:rPr>
        <w:t xml:space="preserve"> производства по материалам.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28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29. Порядок направления копий постановления судьи и иных материалов</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w:t>
      </w:r>
      <w:proofErr w:type="gramStart"/>
      <w:r w:rsidRPr="00407F06">
        <w:rPr>
          <w:rFonts w:ascii="Times New Roman" w:eastAsia="Times New Roman" w:hAnsi="Times New Roman" w:cs="Times New Roman"/>
          <w:sz w:val="24"/>
          <w:szCs w:val="24"/>
          <w:lang w:eastAsia="ru-RU"/>
        </w:rPr>
        <w:t>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29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30. Порядок обжалования, опротестования постановления судьи и рассмотрения жалобы, протеста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Жалоба или протест прокурора на постановление судьи рассматриваются председателем вышестоящего суда в течение 10 суток со дня их поступления.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оставляет постановление судьи без изменения, а жалобу или протест прокурора без удовлетворения;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30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22 августа 2004 г. N 122-ФЗ в статью 31 настоящего Федерального закона внесены изменения, вступающие в силу с 1 января 2005 г.</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w:t>
      </w:r>
      <w:proofErr w:type="gramStart"/>
      <w:r w:rsidRPr="00407F06">
        <w:rPr>
          <w:rFonts w:ascii="Times New Roman" w:eastAsia="Times New Roman" w:hAnsi="Times New Roman" w:cs="Times New Roman"/>
          <w:sz w:val="24"/>
          <w:szCs w:val="24"/>
          <w:lang w:eastAsia="ru-RU"/>
        </w:rPr>
        <w:t>кст ст</w:t>
      </w:r>
      <w:proofErr w:type="gramEnd"/>
      <w:r w:rsidRPr="00407F06">
        <w:rPr>
          <w:rFonts w:ascii="Times New Roman" w:eastAsia="Times New Roman" w:hAnsi="Times New Roman" w:cs="Times New Roman"/>
          <w:sz w:val="24"/>
          <w:szCs w:val="24"/>
          <w:lang w:eastAsia="ru-RU"/>
        </w:rPr>
        <w:t>атьи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31. Органы и учреждения, исполняющие постановление судьи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Исполнение постановления судьи обеспечивают:</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31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07F06">
        <w:rPr>
          <w:rFonts w:ascii="Times New Roman" w:eastAsia="Times New Roman" w:hAnsi="Times New Roman" w:cs="Times New Roman"/>
          <w:b/>
          <w:bCs/>
          <w:kern w:val="36"/>
          <w:sz w:val="48"/>
          <w:szCs w:val="48"/>
          <w:lang w:eastAsia="ru-RU"/>
        </w:rPr>
        <w:t>Глава III.I.</w:t>
      </w:r>
      <w:r w:rsidRPr="00407F06">
        <w:rPr>
          <w:rFonts w:ascii="Times New Roman" w:eastAsia="Times New Roman" w:hAnsi="Times New Roman" w:cs="Times New Roman"/>
          <w:b/>
          <w:bCs/>
          <w:kern w:val="36"/>
          <w:sz w:val="48"/>
          <w:szCs w:val="48"/>
          <w:lang w:eastAsia="ru-RU"/>
        </w:rPr>
        <w:br/>
        <w:t>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1. 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rsidRPr="00407F06">
        <w:rPr>
          <w:rFonts w:ascii="Times New Roman" w:eastAsia="Times New Roman" w:hAnsi="Times New Roman" w:cs="Times New Roman"/>
          <w:sz w:val="24"/>
          <w:szCs w:val="24"/>
          <w:lang w:eastAsia="ru-RU"/>
        </w:rPr>
        <w:t>позднее</w:t>
      </w:r>
      <w:proofErr w:type="gramEnd"/>
      <w:r w:rsidRPr="00407F06">
        <w:rPr>
          <w:rFonts w:ascii="Times New Roman" w:eastAsia="Times New Roman" w:hAnsi="Times New Roman" w:cs="Times New Roman"/>
          <w:sz w:val="24"/>
          <w:szCs w:val="24"/>
          <w:lang w:eastAsia="ru-RU"/>
        </w:rPr>
        <w:t xml:space="preserve">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2. </w:t>
      </w:r>
      <w:proofErr w:type="gramStart"/>
      <w:r w:rsidRPr="00407F06">
        <w:rPr>
          <w:rFonts w:ascii="Times New Roman" w:eastAsia="Times New Roman" w:hAnsi="Times New Roman" w:cs="Times New Roman"/>
          <w:sz w:val="24"/>
          <w:szCs w:val="24"/>
          <w:lang w:eastAsia="ru-RU"/>
        </w:rPr>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rsidRPr="00407F06">
        <w:rPr>
          <w:rFonts w:ascii="Times New Roman" w:eastAsia="Times New Roman" w:hAnsi="Times New Roman" w:cs="Times New Roman"/>
          <w:sz w:val="24"/>
          <w:szCs w:val="24"/>
          <w:lang w:eastAsia="ru-RU"/>
        </w:rPr>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31.1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Федеральным законом от 5 января 2006 г. N 9-ФЗ в пункт 2 статьи 31.2 настоящего Федерального закона внесены изменения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текст пункта в предыдущей редакции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По результатам рассмотрения материалов, указанных в пункте 2 настоящей статьи, судья выносит постановление:</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31.2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lastRenderedPageBreak/>
        <w:t>Статья 31.3. Обжалование, опротестование и исполнение постановления судьи</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Постановление судьи может быть обжаловано и опротестовано в порядке, предусмотренном статьей 30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Копия постановления судьи направляется для исполнения в орган внутренних дел.</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31.3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07F06">
        <w:rPr>
          <w:rFonts w:ascii="Times New Roman" w:eastAsia="Times New Roman" w:hAnsi="Times New Roman" w:cs="Times New Roman"/>
          <w:b/>
          <w:bCs/>
          <w:kern w:val="36"/>
          <w:sz w:val="48"/>
          <w:szCs w:val="48"/>
          <w:lang w:eastAsia="ru-RU"/>
        </w:rPr>
        <w:t>Глава IV.</w:t>
      </w:r>
      <w:r w:rsidRPr="00407F06">
        <w:rPr>
          <w:rFonts w:ascii="Times New Roman" w:eastAsia="Times New Roman" w:hAnsi="Times New Roman" w:cs="Times New Roman"/>
          <w:b/>
          <w:bCs/>
          <w:kern w:val="36"/>
          <w:sz w:val="48"/>
          <w:szCs w:val="48"/>
          <w:lang w:eastAsia="ru-RU"/>
        </w:rPr>
        <w:br/>
        <w:t>Заключительные положения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32. Порядок вступления в силу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Настоящий Федеральный закон вступает в силу со дня его официального опубликования.</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Признать утратившими силу со дня вступления в силу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3. Признать не действующими на территории Российской Федерации со дня вступления в силу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 xml:space="preserve">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w:t>
      </w:r>
      <w:r w:rsidRPr="00407F06">
        <w:rPr>
          <w:rFonts w:ascii="Times New Roman" w:eastAsia="Times New Roman" w:hAnsi="Times New Roman" w:cs="Times New Roman"/>
          <w:sz w:val="24"/>
          <w:szCs w:val="24"/>
          <w:lang w:eastAsia="ru-RU"/>
        </w:rPr>
        <w:lastRenderedPageBreak/>
        <w:t>приемников-распределителей для несовершеннолетних и специальных учебно-воспитательных</w:t>
      </w:r>
      <w:proofErr w:type="gramEnd"/>
      <w:r w:rsidRPr="00407F06">
        <w:rPr>
          <w:rFonts w:ascii="Times New Roman" w:eastAsia="Times New Roman" w:hAnsi="Times New Roman" w:cs="Times New Roman"/>
          <w:sz w:val="24"/>
          <w:szCs w:val="24"/>
          <w:lang w:eastAsia="ru-RU"/>
        </w:rPr>
        <w:t xml:space="preserve"> учреждений по предупреждению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07F06">
        <w:rPr>
          <w:rFonts w:ascii="Times New Roman" w:eastAsia="Times New Roman" w:hAnsi="Times New Roman" w:cs="Times New Roman"/>
          <w:sz w:val="24"/>
          <w:szCs w:val="24"/>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rsidRPr="00407F06">
        <w:rPr>
          <w:rFonts w:ascii="Times New Roman" w:eastAsia="Times New Roman" w:hAnsi="Times New Roman" w:cs="Times New Roman"/>
          <w:sz w:val="24"/>
          <w:szCs w:val="24"/>
          <w:lang w:eastAsia="ru-RU"/>
        </w:rPr>
        <w:t xml:space="preserve"> </w:t>
      </w:r>
      <w:proofErr w:type="gramStart"/>
      <w:r w:rsidRPr="00407F06">
        <w:rPr>
          <w:rFonts w:ascii="Times New Roman" w:eastAsia="Times New Roman" w:hAnsi="Times New Roman" w:cs="Times New Roman"/>
          <w:sz w:val="24"/>
          <w:szCs w:val="24"/>
          <w:lang w:eastAsia="ru-RU"/>
        </w:rPr>
        <w:t>правах</w:t>
      </w:r>
      <w:proofErr w:type="gramEnd"/>
      <w:r w:rsidRPr="00407F06">
        <w:rPr>
          <w:rFonts w:ascii="Times New Roman" w:eastAsia="Times New Roman" w:hAnsi="Times New Roman" w:cs="Times New Roman"/>
          <w:sz w:val="24"/>
          <w:szCs w:val="24"/>
          <w:lang w:eastAsia="ru-RU"/>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См. комментарии к статье 32 настоящего Федерального закона</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Статья 33. Приведение нормативных правовых актов в соответствие с настоящим Федеральным законом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2. Правительству Российской Федерации в трехмесячный срок:</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утвердить нормативные правовые акты, предусмотренные настоящим Федеральным законом;</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привести свои нормативные правовые акты в соответствие с настоящим Федеральным законом. </w:t>
      </w:r>
    </w:p>
    <w:tbl>
      <w:tblPr>
        <w:tblW w:w="0" w:type="auto"/>
        <w:tblCellSpacing w:w="0" w:type="dxa"/>
        <w:tblCellMar>
          <w:left w:w="0" w:type="dxa"/>
          <w:right w:w="0" w:type="dxa"/>
        </w:tblCellMar>
        <w:tblLook w:val="04A0"/>
      </w:tblPr>
      <w:tblGrid>
        <w:gridCol w:w="2160"/>
        <w:gridCol w:w="2160"/>
      </w:tblGrid>
      <w:tr w:rsidR="00407F06" w:rsidRPr="00407F06" w:rsidTr="00407F06">
        <w:trPr>
          <w:tblCellSpacing w:w="0" w:type="dxa"/>
        </w:trPr>
        <w:tc>
          <w:tcPr>
            <w:tcW w:w="2160" w:type="dxa"/>
            <w:hideMark/>
          </w:tcPr>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Президент </w:t>
            </w:r>
            <w:r w:rsidRPr="00407F06">
              <w:rPr>
                <w:rFonts w:ascii="Times New Roman" w:eastAsia="Times New Roman" w:hAnsi="Times New Roman" w:cs="Times New Roman"/>
                <w:sz w:val="24"/>
                <w:szCs w:val="24"/>
                <w:lang w:eastAsia="ru-RU"/>
              </w:rPr>
              <w:br/>
              <w:t>Российской Федерации</w:t>
            </w:r>
          </w:p>
        </w:tc>
        <w:tc>
          <w:tcPr>
            <w:tcW w:w="2160" w:type="dxa"/>
            <w:hideMark/>
          </w:tcPr>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Б. Ельцин</w:t>
            </w:r>
          </w:p>
        </w:tc>
      </w:tr>
    </w:tbl>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w:t>
      </w:r>
    </w:p>
    <w:p w:rsidR="00407F06" w:rsidRPr="00407F06" w:rsidRDefault="00407F06" w:rsidP="00407F06">
      <w:pPr>
        <w:spacing w:before="100" w:beforeAutospacing="1" w:after="100" w:afterAutospacing="1" w:line="240" w:lineRule="auto"/>
        <w:rPr>
          <w:rFonts w:ascii="Times New Roman" w:eastAsia="Times New Roman" w:hAnsi="Times New Roman" w:cs="Times New Roman"/>
          <w:sz w:val="24"/>
          <w:szCs w:val="24"/>
          <w:lang w:eastAsia="ru-RU"/>
        </w:rPr>
      </w:pPr>
      <w:r w:rsidRPr="00407F06">
        <w:rPr>
          <w:rFonts w:ascii="Times New Roman" w:eastAsia="Times New Roman" w:hAnsi="Times New Roman" w:cs="Times New Roman"/>
          <w:sz w:val="24"/>
          <w:szCs w:val="24"/>
          <w:lang w:eastAsia="ru-RU"/>
        </w:rPr>
        <w:t xml:space="preserve">Москва, Кремль24 июня 1999 </w:t>
      </w:r>
      <w:proofErr w:type="spellStart"/>
      <w:r w:rsidRPr="00407F06">
        <w:rPr>
          <w:rFonts w:ascii="Times New Roman" w:eastAsia="Times New Roman" w:hAnsi="Times New Roman" w:cs="Times New Roman"/>
          <w:sz w:val="24"/>
          <w:szCs w:val="24"/>
          <w:lang w:eastAsia="ru-RU"/>
        </w:rPr>
        <w:t>г.N</w:t>
      </w:r>
      <w:proofErr w:type="spellEnd"/>
      <w:r w:rsidRPr="00407F06">
        <w:rPr>
          <w:rFonts w:ascii="Times New Roman" w:eastAsia="Times New Roman" w:hAnsi="Times New Roman" w:cs="Times New Roman"/>
          <w:sz w:val="24"/>
          <w:szCs w:val="24"/>
          <w:lang w:eastAsia="ru-RU"/>
        </w:rPr>
        <w:t xml:space="preserve"> 120-ФЗ</w:t>
      </w:r>
    </w:p>
    <w:sectPr w:rsidR="00407F06" w:rsidRPr="00407F06" w:rsidSect="006D33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7F06"/>
    <w:rsid w:val="00407F06"/>
    <w:rsid w:val="006D3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3E7"/>
  </w:style>
  <w:style w:type="paragraph" w:styleId="1">
    <w:name w:val="heading 1"/>
    <w:basedOn w:val="a"/>
    <w:link w:val="10"/>
    <w:uiPriority w:val="9"/>
    <w:qFormat/>
    <w:rsid w:val="00407F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07F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07F0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7F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07F0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07F0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07F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4951708">
      <w:bodyDiv w:val="1"/>
      <w:marLeft w:val="0"/>
      <w:marRight w:val="0"/>
      <w:marTop w:val="0"/>
      <w:marBottom w:val="0"/>
      <w:divBdr>
        <w:top w:val="none" w:sz="0" w:space="0" w:color="auto"/>
        <w:left w:val="none" w:sz="0" w:space="0" w:color="auto"/>
        <w:bottom w:val="none" w:sz="0" w:space="0" w:color="auto"/>
        <w:right w:val="none" w:sz="0" w:space="0" w:color="auto"/>
      </w:divBdr>
      <w:divsChild>
        <w:div w:id="62995829">
          <w:marLeft w:val="0"/>
          <w:marRight w:val="0"/>
          <w:marTop w:val="0"/>
          <w:marBottom w:val="0"/>
          <w:divBdr>
            <w:top w:val="none" w:sz="0" w:space="0" w:color="auto"/>
            <w:left w:val="none" w:sz="0" w:space="0" w:color="auto"/>
            <w:bottom w:val="none" w:sz="0" w:space="0" w:color="auto"/>
            <w:right w:val="none" w:sz="0" w:space="0" w:color="auto"/>
          </w:divBdr>
          <w:divsChild>
            <w:div w:id="164176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16321</Words>
  <Characters>93032</Characters>
  <Application>Microsoft Office Word</Application>
  <DocSecurity>0</DocSecurity>
  <Lines>775</Lines>
  <Paragraphs>218</Paragraphs>
  <ScaleCrop>false</ScaleCrop>
  <Company>Microsoft</Company>
  <LinksUpToDate>false</LinksUpToDate>
  <CharactersWithSpaces>109135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2013-01-14T05:00:00Z</dcterms:created>
  <dcterms:modified xsi:type="dcterms:W3CDTF">2013-01-14T05:00:00Z</dcterms:modified>
</cp:coreProperties>
</file>